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1"/>
        <w:spacing w:line="276" w:lineRule="auto"/>
        <w:ind w:left="2" w:hanging="4"/>
        <w:jc w:val="center"/>
        <w:rPr>
          <w:b w:val="1"/>
          <w:bCs w:val="1"/>
          <w:color w:val="000000"/>
          <w:sz w:val="40"/>
          <w:szCs w:val="40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bCs w:val="1"/>
          <w:color w:val="000000"/>
          <w:sz w:val="40"/>
          <w:szCs w:val="40"/>
          <w:rtl w:val="0"/>
        </w:rPr>
        <w:t xml:space="preserve">MODELO DE DECLARAÇÃO COMPLEMENTAR</w:t>
      </w:r>
    </w:p>
    <w:p w:rsidR="00000000" w:rsidDel="00000000" w:rsidP="00000000" w:rsidRDefault="00000000" w:rsidRPr="00000000" w14:paraId="00000002">
      <w:pPr>
        <w:widowControl w:val="1"/>
        <w:spacing w:line="276" w:lineRule="auto"/>
        <w:ind w:left="0" w:hanging="2"/>
        <w:jc w:val="center"/>
        <w:rPr>
          <w:color w:val="000000"/>
          <w:sz w:val="22"/>
          <w:szCs w:val="22"/>
        </w:rPr>
      </w:pPr>
      <w:r w:rsidDel="00000000" w:rsidR="00000000" w:rsidRPr="00000000">
        <w:rPr>
          <w:i w:val="1"/>
          <w:iCs w:val="1"/>
          <w:color w:val="000000"/>
          <w:sz w:val="22"/>
          <w:szCs w:val="22"/>
          <w:rtl w:val="0"/>
        </w:rPr>
        <w:t xml:space="preserve">(Prestação de Serviços)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1"/>
        <w:spacing w:line="276" w:lineRule="auto"/>
        <w:ind w:left="0" w:firstLine="0"/>
        <w:rPr>
          <w:color w:val="000000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widowControl w:val="1"/>
        <w:spacing w:line="276" w:lineRule="auto"/>
        <w:ind w:left="0" w:hanging="2"/>
        <w:rPr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1"/>
        <w:spacing w:line="276" w:lineRule="auto"/>
        <w:ind w:left="0" w:hanging="2"/>
        <w:rPr>
          <w:rFonts w:ascii="Calibri" w:cs="Calibri" w:eastAsia="Calibri" w:hAnsi="Calibri"/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1"/>
        <w:spacing w:line="276" w:lineRule="auto"/>
        <w:ind w:left="0" w:hanging="2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À Universidade Federal da Fronteira Sul – UFFS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1"/>
        <w:spacing w:line="276" w:lineRule="auto"/>
        <w:ind w:left="0" w:hanging="2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Ref. Pregão Eletrônico  nº 90036/2025 </w:t>
      </w:r>
    </w:p>
    <w:p w:rsidR="00000000" w:rsidDel="00000000" w:rsidP="00000000" w:rsidRDefault="00000000" w:rsidRPr="00000000" w14:paraId="00000008">
      <w:pPr>
        <w:widowControl w:val="1"/>
        <w:spacing w:line="276" w:lineRule="auto"/>
        <w:ind w:left="0" w:hanging="2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Objeto: Contratação de serviços gráficos com fornecimento de material, sob demanda contínua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1"/>
        <w:tabs>
          <w:tab w:val="left" w:leader="none" w:pos="1073"/>
        </w:tabs>
        <w:spacing w:after="113" w:before="113" w:line="276" w:lineRule="auto"/>
        <w:ind w:left="0" w:hanging="2"/>
        <w:jc w:val="both"/>
        <w:rPr>
          <w:b w:val="1"/>
          <w:bCs w:val="1"/>
          <w:color w:val="000000"/>
          <w:sz w:val="22"/>
          <w:szCs w:val="22"/>
        </w:rPr>
      </w:pPr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1. TERMO DE CIÊNCIA E CONCORDÂNCIA</w:t>
        <w:tab/>
      </w:r>
    </w:p>
    <w:p w:rsidR="00000000" w:rsidDel="00000000" w:rsidP="00000000" w:rsidRDefault="00000000" w:rsidRPr="00000000" w14:paraId="0000000A">
      <w:pPr>
        <w:widowControl w:val="1"/>
        <w:tabs>
          <w:tab w:val="left" w:leader="none" w:pos="1073"/>
        </w:tabs>
        <w:spacing w:after="113" w:before="113" w:line="276" w:lineRule="auto"/>
        <w:ind w:left="0" w:hanging="2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1.1. Por meio deste instrumento, a empresa</w:t>
      </w:r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 ...................., inscrita no CNPJ sob o nº ..........................</w:t>
      </w:r>
      <w:r w:rsidDel="00000000" w:rsidR="00000000" w:rsidRPr="00000000">
        <w:rPr>
          <w:color w:val="000000"/>
          <w:sz w:val="22"/>
          <w:szCs w:val="22"/>
          <w:rtl w:val="0"/>
        </w:rPr>
        <w:t xml:space="preserve"> declara que está ciente e concorda com as disposições e obrigações previstas </w:t>
      </w:r>
      <w:r w:rsidDel="00000000" w:rsidR="00000000" w:rsidRPr="00000000">
        <w:rPr>
          <w:sz w:val="22"/>
          <w:szCs w:val="22"/>
          <w:rtl w:val="0"/>
        </w:rPr>
        <w:t xml:space="preserve">no Termo de Referência </w:t>
      </w:r>
      <w:r w:rsidDel="00000000" w:rsidR="00000000" w:rsidRPr="00000000">
        <w:rPr>
          <w:color w:val="000000"/>
          <w:sz w:val="22"/>
          <w:szCs w:val="22"/>
          <w:rtl w:val="0"/>
        </w:rPr>
        <w:t xml:space="preserve">e anexos do</w:t>
      </w:r>
      <w:r w:rsidDel="00000000" w:rsidR="00000000" w:rsidRPr="00000000">
        <w:rPr>
          <w:b w:val="1"/>
          <w:bCs w:val="1"/>
          <w:rtl w:val="0"/>
        </w:rPr>
        <w:t xml:space="preserve"> Edital do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Pregão Eletrônico  nº 90036/2025 </w:t>
      </w:r>
      <w:r w:rsidDel="00000000" w:rsidR="00000000" w:rsidRPr="00000000">
        <w:rPr>
          <w:color w:val="000000"/>
          <w:sz w:val="22"/>
          <w:szCs w:val="22"/>
          <w:rtl w:val="0"/>
        </w:rPr>
        <w:t xml:space="preserve">, bem como, se responsabiliza, sob as penas da Lei, pela veracidade e legitimidade das informações e documentos apresentados durante o processo de contratação.  </w:t>
      </w:r>
    </w:p>
    <w:p w:rsidR="00000000" w:rsidDel="00000000" w:rsidP="00000000" w:rsidRDefault="00000000" w:rsidRPr="00000000" w14:paraId="0000000B">
      <w:pPr>
        <w:widowControl w:val="1"/>
        <w:tabs>
          <w:tab w:val="left" w:leader="none" w:pos="1073"/>
        </w:tabs>
        <w:spacing w:after="113" w:before="113" w:line="276" w:lineRule="auto"/>
        <w:ind w:left="0" w:firstLine="0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1.2. Declaramos, ainda, que todas as informações fornecidas são verdadeiras e assumimos total responsabilidade por eventuais inconsistências.  </w:t>
      </w:r>
    </w:p>
    <w:p w:rsidR="00000000" w:rsidDel="00000000" w:rsidP="00000000" w:rsidRDefault="00000000" w:rsidRPr="00000000" w14:paraId="0000000C">
      <w:pPr>
        <w:widowControl w:val="1"/>
        <w:spacing w:after="113" w:before="113" w:line="276" w:lineRule="auto"/>
        <w:ind w:left="0" w:hanging="2"/>
        <w:jc w:val="both"/>
        <w:rPr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1"/>
        <w:spacing w:after="113" w:before="113" w:line="276" w:lineRule="auto"/>
        <w:ind w:left="0" w:hanging="2"/>
        <w:jc w:val="both"/>
        <w:rPr>
          <w:color w:val="000000"/>
          <w:sz w:val="22"/>
          <w:szCs w:val="22"/>
        </w:rPr>
      </w:pPr>
      <w:bookmarkStart w:colFirst="0" w:colLast="0" w:name="_heading=h.qr2f4boct73e" w:id="1"/>
      <w:bookmarkEnd w:id="1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2. LOGÍSTICA DE EXECUÇÃO DO(S) SERVIÇO(S)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1"/>
        <w:spacing w:after="113" w:before="113" w:line="276" w:lineRule="auto"/>
        <w:ind w:left="0" w:hanging="2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2.1. Quanto à execução dos serviços, declaramos que temos ciência de que: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113" w:before="113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subscript"/>
        </w:rPr>
      </w:pPr>
      <w:bookmarkStart w:colFirst="0" w:colLast="0" w:name="_heading=h.1qio2kzgehxy" w:id="2"/>
      <w:bookmarkEnd w:id="2"/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subscript"/>
          <w:rtl w:val="0"/>
        </w:rPr>
        <w:t xml:space="preserve">2.1.1. A execução será realizada em conformidade com as condições estabelecidas no Termo de Referência;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113" w:before="113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subscript"/>
        </w:rPr>
      </w:pPr>
      <w:bookmarkStart w:colFirst="0" w:colLast="0" w:name="_heading=h.9nzgxxcqxsoh" w:id="3"/>
      <w:bookmarkEnd w:id="3"/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subscript"/>
          <w:rtl w:val="0"/>
        </w:rPr>
        <w:t xml:space="preserve">2.1.2. A Nota Fiscal deverá ser emitida em nome da Universidade Federal da Fronteira Sul. No corpo do documento deverá conter o número da nota de Empenho, o campus requisitante, o número do item e o número d</w:t>
      </w:r>
      <w:r w:rsidDel="00000000" w:rsidR="00000000" w:rsidRPr="00000000">
        <w:rPr>
          <w:sz w:val="22"/>
          <w:szCs w:val="22"/>
          <w:rtl w:val="0"/>
        </w:rPr>
        <w:t xml:space="preserve">o Pregão Eletrônico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subscript"/>
          <w:rtl w:val="0"/>
        </w:rPr>
        <w:t xml:space="preserve">que se refere a contratação;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113" w:before="113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subscript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subscript"/>
          <w:rtl w:val="0"/>
        </w:rPr>
        <w:t xml:space="preserve">2.1.3. Os serviços serão executados em horário de expediente (08:00h às 12:00h e 13:00h às 17:00h), podendo ser ajustados pela UFFS para horários noturnos ou dias não úteis, sem ônus adicionais ao contrato;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113" w:before="113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subscript"/>
        </w:rPr>
      </w:pPr>
      <w:bookmarkStart w:colFirst="0" w:colLast="0" w:name="_heading=h.g7w24tz5buys" w:id="4"/>
      <w:bookmarkEnd w:id="4"/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subscript"/>
          <w:rtl w:val="0"/>
        </w:rPr>
        <w:t xml:space="preserve">2.1.4. O recebimento definitivo pela UFFS não isenta a empresa de responsabilidade por vícios de qualidade ou descumprimento das especificações técnicas do Termo de Referência.</w:t>
      </w:r>
    </w:p>
    <w:p w:rsidR="00000000" w:rsidDel="00000000" w:rsidP="00000000" w:rsidRDefault="00000000" w:rsidRPr="00000000" w14:paraId="00000013">
      <w:pPr>
        <w:widowControl w:val="1"/>
        <w:spacing w:after="113" w:before="113" w:line="276" w:lineRule="auto"/>
        <w:ind w:hanging="2"/>
        <w:jc w:val="both"/>
        <w:rPr>
          <w:b w:val="1"/>
          <w:bCs w:val="1"/>
          <w:sz w:val="22"/>
          <w:szCs w:val="22"/>
        </w:rPr>
      </w:pPr>
      <w:bookmarkStart w:colFirst="0" w:colLast="0" w:name="_heading=h.faqhn5mdj8en" w:id="5"/>
      <w:bookmarkEnd w:id="5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1"/>
        <w:spacing w:after="113" w:before="113" w:line="276" w:lineRule="auto"/>
        <w:ind w:hanging="2"/>
        <w:jc w:val="both"/>
        <w:rPr>
          <w:b w:val="1"/>
          <w:bCs w:val="1"/>
          <w:color w:val="ff0000"/>
          <w:sz w:val="22"/>
          <w:szCs w:val="22"/>
          <w:u w:val="single"/>
        </w:rPr>
      </w:pPr>
      <w:r w:rsidDel="00000000" w:rsidR="00000000" w:rsidRPr="00000000">
        <w:rPr>
          <w:b w:val="1"/>
          <w:bCs w:val="1"/>
          <w:color w:val="ff0000"/>
          <w:sz w:val="22"/>
          <w:szCs w:val="22"/>
          <w:rtl w:val="0"/>
        </w:rPr>
        <w:t xml:space="preserve">3. DECLARAÇÃO DE RESPONSABILIDADE PELO ENQUADRAMENTO SINDICAL </w:t>
      </w:r>
      <w:r w:rsidDel="00000000" w:rsidR="00000000" w:rsidRPr="00000000">
        <w:rPr>
          <w:b w:val="1"/>
          <w:bCs w:val="1"/>
          <w:color w:val="ff0000"/>
          <w:sz w:val="22"/>
          <w:szCs w:val="22"/>
          <w:u w:val="single"/>
          <w:rtl w:val="0"/>
        </w:rPr>
        <w:t xml:space="preserve">(SOMENTE PARA SERVIÇOS COM DEDICAÇÃO EXCLUSIVA DE MÃO DE OBRA)</w:t>
      </w:r>
    </w:p>
    <w:p w:rsidR="00000000" w:rsidDel="00000000" w:rsidP="00000000" w:rsidRDefault="00000000" w:rsidRPr="00000000" w14:paraId="00000015">
      <w:pPr>
        <w:widowControl w:val="1"/>
        <w:spacing w:after="113" w:before="113" w:line="276" w:lineRule="auto"/>
        <w:ind w:hanging="2"/>
        <w:jc w:val="both"/>
        <w:rPr>
          <w:color w:val="ff0000"/>
          <w:sz w:val="22"/>
          <w:szCs w:val="22"/>
        </w:rPr>
      </w:pPr>
      <w:bookmarkStart w:colFirst="0" w:colLast="0" w:name="_heading=h.3s1v16og5iwl" w:id="6"/>
      <w:bookmarkEnd w:id="6"/>
      <w:r w:rsidDel="00000000" w:rsidR="00000000" w:rsidRPr="00000000">
        <w:rPr>
          <w:color w:val="ff0000"/>
          <w:sz w:val="22"/>
          <w:szCs w:val="22"/>
          <w:rtl w:val="0"/>
        </w:rPr>
        <w:t xml:space="preserve">3.1. DECLARO que a empresa___________________________________, inscrita no CNPJ (MF) nº ____________________, inscrição estadual nº ________________________, estabelecida em, ________________________, está regulamente vinculada ao Sindicado _________________________________, conforme Carta de Registro Sindical anexo, e é integralmente responsável pela veracidade das informações prestadas quanto ao seu regular enquadramento sindical, por eventuais erros ou fraude pela utilização de instrumento coletivo incompatível com o enquadramento sindical declarado, e por qualquer ônus decorrente de reenquadramentos que ocorram durante a vigência contratual, aplicando-se as sanções previstas no art. 156, incisos III e IV, da Lei nº 14.133, 1º de abril de de 2021 em caso de irregularidades.</w:t>
      </w:r>
    </w:p>
    <w:p w:rsidR="00000000" w:rsidDel="00000000" w:rsidP="00000000" w:rsidRDefault="00000000" w:rsidRPr="00000000" w14:paraId="00000016">
      <w:pPr>
        <w:widowControl w:val="1"/>
        <w:spacing w:after="113" w:before="113" w:line="276" w:lineRule="auto"/>
        <w:ind w:hanging="2"/>
        <w:jc w:val="both"/>
        <w:rPr>
          <w:sz w:val="22"/>
          <w:szCs w:val="22"/>
        </w:rPr>
      </w:pPr>
      <w:bookmarkStart w:colFirst="0" w:colLast="0" w:name="_heading=h.29v0iyb78sca" w:id="7"/>
      <w:bookmarkEnd w:id="7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1"/>
        <w:spacing w:after="113" w:before="113" w:line="276" w:lineRule="auto"/>
        <w:ind w:hanging="2"/>
        <w:jc w:val="both"/>
        <w:rPr>
          <w:b w:val="1"/>
          <w:bCs w:val="1"/>
          <w:sz w:val="22"/>
          <w:szCs w:val="22"/>
        </w:rPr>
      </w:pPr>
      <w:bookmarkStart w:colFirst="0" w:colLast="0" w:name="_heading=h.ef2xciyaysf5" w:id="8"/>
      <w:bookmarkEnd w:id="8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1"/>
        <w:tabs>
          <w:tab w:val="left" w:leader="none" w:pos="1073"/>
        </w:tabs>
        <w:spacing w:after="113" w:before="240" w:line="276" w:lineRule="auto"/>
        <w:ind w:left="0" w:firstLine="0"/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1"/>
        <w:spacing w:line="276" w:lineRule="auto"/>
        <w:ind w:left="0" w:hanging="2"/>
        <w:jc w:val="right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Cidade/UF, ...... de ......................... de 2025.</w:t>
      </w:r>
    </w:p>
    <w:p w:rsidR="00000000" w:rsidDel="00000000" w:rsidP="00000000" w:rsidRDefault="00000000" w:rsidRPr="00000000" w14:paraId="0000001A">
      <w:pPr>
        <w:widowControl w:val="1"/>
        <w:spacing w:line="276" w:lineRule="auto"/>
        <w:ind w:left="0" w:hanging="2"/>
        <w:jc w:val="right"/>
        <w:rPr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1"/>
        <w:spacing w:line="276" w:lineRule="auto"/>
        <w:ind w:left="0" w:hanging="2"/>
        <w:jc w:val="right"/>
        <w:rPr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1"/>
        <w:spacing w:line="276" w:lineRule="auto"/>
        <w:ind w:left="0" w:hanging="2"/>
        <w:jc w:val="center"/>
        <w:rPr>
          <w:color w:val="000000"/>
          <w:sz w:val="22"/>
          <w:szCs w:val="22"/>
        </w:rPr>
      </w:pPr>
      <w:r w:rsidDel="00000000" w:rsidR="00000000" w:rsidRPr="00000000">
        <w:rPr>
          <w:i w:val="1"/>
          <w:iCs w:val="1"/>
          <w:color w:val="000000"/>
          <w:sz w:val="22"/>
          <w:szCs w:val="22"/>
          <w:rtl w:val="0"/>
        </w:rPr>
        <w:t xml:space="preserve">Nome e assinatura do representante legal e carimbo da empresa</w:t>
      </w: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8" w:w="11906" w:orient="portrait"/>
      <w:pgMar w:bottom="993" w:top="709" w:left="1134" w:right="1133" w:header="284" w:footer="17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Georgia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0">
    <w:pPr>
      <w:spacing w:line="240" w:lineRule="auto"/>
      <w:ind w:left="0" w:firstLine="0"/>
      <w:rPr>
        <w:color w:val="000000"/>
        <w:highlight w:val="whit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1">
    <w:pPr>
      <w:spacing w:line="240" w:lineRule="auto"/>
      <w:ind w:left="0" w:hanging="2"/>
      <w:jc w:val="right"/>
      <w:rPr>
        <w:color w:val="000000"/>
        <w:sz w:val="20"/>
        <w:szCs w:val="20"/>
        <w:highlight w:val="white"/>
      </w:rPr>
    </w:pPr>
    <w:r w:rsidDel="00000000" w:rsidR="00000000" w:rsidRPr="00000000">
      <w:rPr>
        <w:color w:val="000000"/>
        <w:sz w:val="20"/>
        <w:szCs w:val="20"/>
        <w:highlight w:val="whit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color w:val="000000"/>
        <w:sz w:val="20"/>
        <w:szCs w:val="20"/>
        <w:highlight w:val="white"/>
        <w:rtl w:val="0"/>
      </w:rPr>
      <w:t xml:space="preserve"> de </w:t>
    </w:r>
    <w:r w:rsidDel="00000000" w:rsidR="00000000" w:rsidRPr="00000000">
      <w:rPr>
        <w:color w:val="000000"/>
        <w:sz w:val="20"/>
        <w:szCs w:val="20"/>
        <w:highlight w:val="whit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2">
    <w:pPr>
      <w:spacing w:line="240" w:lineRule="auto"/>
      <w:rPr>
        <w:color w:val="000000"/>
        <w:sz w:val="12"/>
        <w:szCs w:val="12"/>
        <w:highlight w:val="whit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3">
    <w:pPr>
      <w:spacing w:line="240" w:lineRule="auto"/>
      <w:ind w:left="0" w:firstLine="0"/>
      <w:rPr>
        <w:color w:val="000000"/>
        <w:highlight w:val="whit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4">
    <w:pPr>
      <w:spacing w:line="240" w:lineRule="auto"/>
      <w:ind w:left="0" w:hanging="2"/>
      <w:jc w:val="right"/>
      <w:rPr>
        <w:color w:val="000000"/>
        <w:sz w:val="20"/>
        <w:szCs w:val="20"/>
        <w:highlight w:val="white"/>
      </w:rPr>
    </w:pPr>
    <w:r w:rsidDel="00000000" w:rsidR="00000000" w:rsidRPr="00000000">
      <w:rPr>
        <w:color w:val="000000"/>
        <w:sz w:val="20"/>
        <w:szCs w:val="20"/>
        <w:highlight w:val="whit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color w:val="000000"/>
        <w:sz w:val="20"/>
        <w:szCs w:val="20"/>
        <w:highlight w:val="white"/>
        <w:rtl w:val="0"/>
      </w:rPr>
      <w:t xml:space="preserve"> de </w:t>
    </w:r>
    <w:r w:rsidDel="00000000" w:rsidR="00000000" w:rsidRPr="00000000">
      <w:rPr>
        <w:color w:val="000000"/>
        <w:sz w:val="20"/>
        <w:szCs w:val="20"/>
        <w:highlight w:val="whit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5">
    <w:pPr>
      <w:spacing w:line="240" w:lineRule="auto"/>
      <w:rPr>
        <w:color w:val="000000"/>
        <w:sz w:val="12"/>
        <w:szCs w:val="12"/>
        <w:highlight w:val="whit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6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hanging="2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subscript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D">
    <w:pPr>
      <w:ind w:left="0" w:hanging="2"/>
      <w:jc w:val="center"/>
      <w:rPr>
        <w:sz w:val="16"/>
        <w:szCs w:val="16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E">
    <w:pPr>
      <w:ind w:left="0" w:hanging="2"/>
      <w:jc w:val="center"/>
      <w:rPr>
        <w:sz w:val="16"/>
        <w:szCs w:val="16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F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hanging="2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subscript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vertAlign w:val="subscript"/>
        <w:lang w:val="pt_BR"/>
      </w:rPr>
    </w:rPrDefault>
    <w:pPrDefault>
      <w:pPr>
        <w:widowControl w:val="0"/>
        <w:ind w:hanging="1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00" w:before="0" w:line="276" w:lineRule="auto"/>
      <w:ind w:left="0" w:right="0" w:hanging="1"/>
      <w:jc w:val="left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40"/>
      <w:szCs w:val="40"/>
      <w:u w:val="none"/>
      <w:shd w:fill="auto" w:val="clear"/>
      <w:vertAlign w:val="subscript"/>
    </w:rPr>
  </w:style>
  <w:style w:type="paragraph" w:styleId="Heading2">
    <w:name w:val="heading 2"/>
    <w:basedOn w:val="Normal"/>
    <w:next w:val="Normal"/>
    <w:pPr>
      <w:keepNext w:val="1"/>
      <w:spacing w:after="0" w:before="0" w:lineRule="auto"/>
      <w:jc w:val="center"/>
    </w:pPr>
    <w:rPr>
      <w:rFonts w:ascii="Arial" w:cs="Arial" w:eastAsia="Arial" w:hAnsi="Arial"/>
      <w:b w:val="1"/>
      <w:bCs w:val="1"/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after="0" w:before="0" w:lineRule="auto"/>
      <w:jc w:val="center"/>
    </w:pPr>
    <w:rPr>
      <w:rFonts w:ascii="Times New Roman" w:cs="Times New Roman" w:eastAsia="Times New Roman" w:hAnsi="Times New Roman"/>
      <w:b w:val="1"/>
      <w:bCs w:val="1"/>
      <w:sz w:val="36"/>
      <w:szCs w:val="36"/>
    </w:rPr>
  </w:style>
  <w:style w:type="paragraph" w:styleId="Heading4">
    <w:name w:val="heading 4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00" w:before="0" w:line="276" w:lineRule="auto"/>
      <w:ind w:left="0" w:right="0" w:hanging="1"/>
      <w:jc w:val="center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52"/>
      <w:szCs w:val="52"/>
      <w:u w:val="none"/>
      <w:shd w:fill="auto" w:val="clear"/>
      <w:vertAlign w:val="subscript"/>
    </w:rPr>
  </w:style>
  <w:style w:type="paragraph" w:styleId="Heading5">
    <w:name w:val="heading 5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00" w:before="0" w:line="276" w:lineRule="auto"/>
      <w:ind w:left="0" w:right="0" w:hanging="1"/>
      <w:jc w:val="left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2"/>
      <w:szCs w:val="22"/>
      <w:u w:val="none"/>
      <w:shd w:fill="auto" w:val="clear"/>
      <w:vertAlign w:val="subscript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DefaultParagraphFont" w:default="1">
    <w:name w:val="Default Paragraph Font"/>
    <w:uiPriority w:val="1"/>
    <w:semiHidden w:val="1"/>
    <w:unhideWhenUsed w:val="1"/>
    <w:qFormat w:val="1"/>
    <w:rPr/>
  </w:style>
  <w:style w:type="character" w:styleId="WW8Num1z0" w:customStyle="1">
    <w:name w:val="WW8Num1z0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1" w:customStyle="1">
    <w:name w:val="WW8Num1z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2" w:customStyle="1">
    <w:name w:val="WW8Num1z2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3" w:customStyle="1">
    <w:name w:val="WW8Num1z3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4" w:customStyle="1">
    <w:name w:val="WW8Num1z4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5" w:customStyle="1">
    <w:name w:val="WW8Num1z5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6" w:customStyle="1">
    <w:name w:val="WW8Num1z6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7" w:customStyle="1">
    <w:name w:val="WW8Num1z7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8" w:customStyle="1">
    <w:name w:val="WW8Num1z8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2z0" w:customStyle="1">
    <w:name w:val="WW8Num2z0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2z1" w:customStyle="1">
    <w:name w:val="WW8Num2z1"/>
    <w:qFormat w:val="1"/>
    <w:rPr>
      <w:b w:val="0"/>
      <w:w w:val="100"/>
      <w:position w:val="0"/>
      <w:sz w:val="20"/>
      <w:szCs w:val="20"/>
      <w:effect w:val="none"/>
      <w:vertAlign w:val="baseline"/>
      <w:em w:val="none"/>
    </w:rPr>
  </w:style>
  <w:style w:type="character" w:styleId="WW8Num2z2" w:customStyle="1">
    <w:name w:val="WW8Num2z2"/>
    <w:qFormat w:val="1"/>
    <w:rPr>
      <w:b w:val="0"/>
      <w:w w:val="100"/>
      <w:position w:val="0"/>
      <w:sz w:val="24"/>
      <w:effect w:val="none"/>
      <w:vertAlign w:val="baseline"/>
      <w:em w:val="none"/>
    </w:rPr>
  </w:style>
  <w:style w:type="character" w:styleId="WW8Num2z3" w:customStyle="1">
    <w:name w:val="WW8Num2z3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2z4" w:customStyle="1">
    <w:name w:val="WW8Num2z4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2z5" w:customStyle="1">
    <w:name w:val="WW8Num2z5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2z6" w:customStyle="1">
    <w:name w:val="WW8Num2z6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2z7" w:customStyle="1">
    <w:name w:val="WW8Num2z7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2z8" w:customStyle="1">
    <w:name w:val="WW8Num2z8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Fontepargpadro11" w:customStyle="1">
    <w:name w:val="Fonte parág. padrão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Fontepargpadro10" w:customStyle="1">
    <w:name w:val="Fonte parág. padrão10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3z0" w:customStyle="1">
    <w:name w:val="WW8Num3z0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3z1" w:customStyle="1">
    <w:name w:val="WW8Num3z1"/>
    <w:qFormat w:val="1"/>
    <w:rPr>
      <w:b w:val="0"/>
      <w:w w:val="100"/>
      <w:position w:val="0"/>
      <w:sz w:val="20"/>
      <w:szCs w:val="20"/>
      <w:effect w:val="none"/>
      <w:vertAlign w:val="baseline"/>
      <w:em w:val="none"/>
    </w:rPr>
  </w:style>
  <w:style w:type="character" w:styleId="WW8Num3z2" w:customStyle="1">
    <w:name w:val="WW8Num3z2"/>
    <w:qFormat w:val="1"/>
    <w:rPr>
      <w:b w:val="0"/>
      <w:w w:val="100"/>
      <w:position w:val="0"/>
      <w:sz w:val="24"/>
      <w:effect w:val="none"/>
      <w:vertAlign w:val="baseline"/>
      <w:em w:val="none"/>
    </w:rPr>
  </w:style>
  <w:style w:type="character" w:styleId="WW8Num3z3" w:customStyle="1">
    <w:name w:val="WW8Num3z3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3z4" w:customStyle="1">
    <w:name w:val="WW8Num3z4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3z5" w:customStyle="1">
    <w:name w:val="WW8Num3z5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3z6" w:customStyle="1">
    <w:name w:val="WW8Num3z6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3z7" w:customStyle="1">
    <w:name w:val="WW8Num3z7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3z8" w:customStyle="1">
    <w:name w:val="WW8Num3z8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4z0" w:customStyle="1">
    <w:name w:val="WW8Num4z0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4z1" w:customStyle="1">
    <w:name w:val="WW8Num4z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4z2" w:customStyle="1">
    <w:name w:val="WW8Num4z2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4z3" w:customStyle="1">
    <w:name w:val="WW8Num4z3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4z4" w:customStyle="1">
    <w:name w:val="WW8Num4z4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4z5" w:customStyle="1">
    <w:name w:val="WW8Num4z5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4z6" w:customStyle="1">
    <w:name w:val="WW8Num4z6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4z7" w:customStyle="1">
    <w:name w:val="WW8Num4z7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4z8" w:customStyle="1">
    <w:name w:val="WW8Num4z8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5z0" w:customStyle="1">
    <w:name w:val="WW8Num5z0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5z1" w:customStyle="1">
    <w:name w:val="WW8Num5z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5z2" w:customStyle="1">
    <w:name w:val="WW8Num5z2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5z3" w:customStyle="1">
    <w:name w:val="WW8Num5z3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5z4" w:customStyle="1">
    <w:name w:val="WW8Num5z4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5z5" w:customStyle="1">
    <w:name w:val="WW8Num5z5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5z6" w:customStyle="1">
    <w:name w:val="WW8Num5z6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5z7" w:customStyle="1">
    <w:name w:val="WW8Num5z7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5z8" w:customStyle="1">
    <w:name w:val="WW8Num5z8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6z0" w:customStyle="1">
    <w:name w:val="WW8Num6z0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6z1" w:customStyle="1">
    <w:name w:val="WW8Num6z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6z2" w:customStyle="1">
    <w:name w:val="WW8Num6z2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6z3" w:customStyle="1">
    <w:name w:val="WW8Num6z3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6z4" w:customStyle="1">
    <w:name w:val="WW8Num6z4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6z5" w:customStyle="1">
    <w:name w:val="WW8Num6z5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6z6" w:customStyle="1">
    <w:name w:val="WW8Num6z6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6z7" w:customStyle="1">
    <w:name w:val="WW8Num6z7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6z8" w:customStyle="1">
    <w:name w:val="WW8Num6z8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7z0" w:customStyle="1">
    <w:name w:val="WW8Num7z0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7z1" w:customStyle="1">
    <w:name w:val="WW8Num7z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7z2" w:customStyle="1">
    <w:name w:val="WW8Num7z2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7z3" w:customStyle="1">
    <w:name w:val="WW8Num7z3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7z4" w:customStyle="1">
    <w:name w:val="WW8Num7z4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7z5" w:customStyle="1">
    <w:name w:val="WW8Num7z5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7z6" w:customStyle="1">
    <w:name w:val="WW8Num7z6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7z7" w:customStyle="1">
    <w:name w:val="WW8Num7z7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7z8" w:customStyle="1">
    <w:name w:val="WW8Num7z8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8z0" w:customStyle="1">
    <w:name w:val="WW8Num8z0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8z1" w:customStyle="1">
    <w:name w:val="WW8Num8z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8z2" w:customStyle="1">
    <w:name w:val="WW8Num8z2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8z3" w:customStyle="1">
    <w:name w:val="WW8Num8z3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8z4" w:customStyle="1">
    <w:name w:val="WW8Num8z4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8z5" w:customStyle="1">
    <w:name w:val="WW8Num8z5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8z6" w:customStyle="1">
    <w:name w:val="WW8Num8z6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8z7" w:customStyle="1">
    <w:name w:val="WW8Num8z7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8z8" w:customStyle="1">
    <w:name w:val="WW8Num8z8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9z0" w:customStyle="1">
    <w:name w:val="WW8Num9z0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9z1" w:customStyle="1">
    <w:name w:val="WW8Num9z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9z2" w:customStyle="1">
    <w:name w:val="WW8Num9z2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9z3" w:customStyle="1">
    <w:name w:val="WW8Num9z3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9z4" w:customStyle="1">
    <w:name w:val="WW8Num9z4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9z5" w:customStyle="1">
    <w:name w:val="WW8Num9z5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9z6" w:customStyle="1">
    <w:name w:val="WW8Num9z6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9z7" w:customStyle="1">
    <w:name w:val="WW8Num9z7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9z8" w:customStyle="1">
    <w:name w:val="WW8Num9z8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0z0" w:customStyle="1">
    <w:name w:val="WW8Num10z0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0z1" w:customStyle="1">
    <w:name w:val="WW8Num10z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0z2" w:customStyle="1">
    <w:name w:val="WW8Num10z2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0z3" w:customStyle="1">
    <w:name w:val="WW8Num10z3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0z4" w:customStyle="1">
    <w:name w:val="WW8Num10z4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0z5" w:customStyle="1">
    <w:name w:val="WW8Num10z5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0z6" w:customStyle="1">
    <w:name w:val="WW8Num10z6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0z7" w:customStyle="1">
    <w:name w:val="WW8Num10z7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0z8" w:customStyle="1">
    <w:name w:val="WW8Num10z8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1z0" w:customStyle="1">
    <w:name w:val="WW8Num11z0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1z1" w:customStyle="1">
    <w:name w:val="WW8Num11z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1z2" w:customStyle="1">
    <w:name w:val="WW8Num11z2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1z3" w:customStyle="1">
    <w:name w:val="WW8Num11z3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1z4" w:customStyle="1">
    <w:name w:val="WW8Num11z4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1z5" w:customStyle="1">
    <w:name w:val="WW8Num11z5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1z6" w:customStyle="1">
    <w:name w:val="WW8Num11z6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1z7" w:customStyle="1">
    <w:name w:val="WW8Num11z7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1z8" w:customStyle="1">
    <w:name w:val="WW8Num11z8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Fontepargpadro9" w:customStyle="1">
    <w:name w:val="Fonte parág. padrão9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Fontepargpadro8" w:customStyle="1">
    <w:name w:val="Fonte parág. padrão8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Fontepargpadro7" w:customStyle="1">
    <w:name w:val="Fonte parág. padrão7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AbsatzStandardschriftart" w:customStyle="1">
    <w:name w:val="Absatz-Standardschriftart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AbsatzStandardschriftart" w:customStyle="1">
    <w:name w:val="WW-Absatz-Standardschriftart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AbsatzStandardschriftart1" w:customStyle="1">
    <w:name w:val="WW-Absatz-Standardschriftart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AbsatzStandardschriftart11" w:customStyle="1">
    <w:name w:val="WW-Absatz-Standardschriftart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AbsatzStandardschriftart111" w:customStyle="1">
    <w:name w:val="WW-Absatz-Standardschriftart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AbsatzStandardschriftart1111" w:customStyle="1">
    <w:name w:val="WW-Absatz-Standardschriftart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AbsatzStandardschriftart11111" w:customStyle="1">
    <w:name w:val="WW-Absatz-Standardschriftart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AbsatzStandardschriftart111111" w:customStyle="1">
    <w:name w:val="WW-Absatz-Standardschriftart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AbsatzStandardschriftart1111111" w:customStyle="1">
    <w:name w:val="WW-Absatz-Standardschriftart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AbsatzStandardschriftart11111111" w:customStyle="1">
    <w:name w:val="WW-Absatz-Standardschriftart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AbsatzStandardschriftart111111111" w:customStyle="1">
    <w:name w:val="WW-Absatz-Standardschriftart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AbsatzStandardschriftart1111111111" w:customStyle="1">
    <w:name w:val="WW-Absatz-Standardschriftart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AbsatzStandardschriftart11111111111" w:customStyle="1">
    <w:name w:val="WW-Absatz-Standardschriftart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AbsatzStandardschriftart111111111111" w:customStyle="1">
    <w:name w:val="WW-Absatz-Standardschriftart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AbsatzStandardschriftart1111111111111" w:customStyle="1">
    <w:name w:val="WW-Absatz-Standardschriftart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AbsatzStandardschriftart11111111111111" w:customStyle="1">
    <w:name w:val="WW-Absatz-Standardschriftart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AbsatzStandardschriftart111111111111111" w:customStyle="1">
    <w:name w:val="WW-Absatz-Standardschriftart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AbsatzStandardschriftart1111111111111111" w:customStyle="1">
    <w:name w:val="WW-Absatz-Standardschriftart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AbsatzStandardschriftart11111111111111111" w:customStyle="1">
    <w:name w:val="WW-Absatz-Standardschriftart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AbsatzStandardschriftart111111111111111111" w:customStyle="1">
    <w:name w:val="WW-Absatz-Standardschriftart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AbsatzStandardschriftart1111111111111111111" w:customStyle="1">
    <w:name w:val="WW-Absatz-Standardschriftart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false" w:customStyle="1">
    <w:name w:val="WW8Num1zfalse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true" w:customStyle="1">
    <w:name w:val="WW8Num1ztrue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WW8Num1ztrue" w:customStyle="1">
    <w:name w:val="WW-WW8Num1ztrue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WW8Num1ztrue1" w:customStyle="1">
    <w:name w:val="WW-WW8Num1ztrue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WW8Num1ztrue12" w:customStyle="1">
    <w:name w:val="WW-WW8Num1ztrue12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WW8Num1ztrue123" w:customStyle="1">
    <w:name w:val="WW-WW8Num1ztrue123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WW8Num1ztrue1234" w:customStyle="1">
    <w:name w:val="WW-WW8Num1ztrue1234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WW8Num1ztrue12345" w:customStyle="1">
    <w:name w:val="WW-WW8Num1ztrue12345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WW8Num1ztrue123456" w:customStyle="1">
    <w:name w:val="WW-WW8Num1ztrue123456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AbsatzStandardschriftart11111111111111111111" w:customStyle="1">
    <w:name w:val="WW-Absatz-Standardschriftart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AbsatzStandardschriftart111111111111111111111" w:customStyle="1">
    <w:name w:val="WW-Absatz-Standardschriftart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AbsatzStandardschriftart1111111111111111111111" w:customStyle="1">
    <w:name w:val="WW-Absatz-Standardschriftart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AbsatzStandardschriftart11111111111111111111111" w:customStyle="1">
    <w:name w:val="WW-Absatz-Standardschriftart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AbsatzStandardschriftart111111111111111111111111" w:customStyle="1">
    <w:name w:val="WW-Absatz-Standardschriftart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AbsatzStandardschriftart1111111111111111111111111" w:customStyle="1">
    <w:name w:val="WW-Absatz-Standardschriftart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Fontepargpadro6" w:customStyle="1">
    <w:name w:val="Fonte parág. padrão6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Fontepargpadro5" w:customStyle="1">
    <w:name w:val="Fonte parág. padrão5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AbsatzStandardschriftart11111111111111111111111111" w:customStyle="1">
    <w:name w:val="WW-Absatz-Standardschriftart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AbsatzStandardschriftart111111111111111111111111111" w:customStyle="1">
    <w:name w:val="WW-Absatz-Standardschriftart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AbsatzStandardschriftart1111111111111111111111111111" w:customStyle="1">
    <w:name w:val="WW-Absatz-Standardschriftart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AbsatzStandardschriftart11111111111111111111111111111" w:customStyle="1">
    <w:name w:val="WW-Absatz-Standardschriftart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AbsatzStandardschriftart111111111111111111111111111111" w:customStyle="1">
    <w:name w:val="WW-Absatz-Standardschriftart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2z0" w:customStyle="1">
    <w:name w:val="WW8Num12z0"/>
    <w:qFormat w:val="1"/>
    <w:rPr>
      <w:b w:val="0"/>
      <w:w w:val="100"/>
      <w:position w:val="0"/>
      <w:sz w:val="24"/>
      <w:effect w:val="none"/>
      <w:vertAlign w:val="baseline"/>
      <w:em w:val="none"/>
    </w:rPr>
  </w:style>
  <w:style w:type="character" w:styleId="WW8Num13z1" w:customStyle="1">
    <w:name w:val="WW8Num13z1"/>
    <w:qFormat w:val="1"/>
    <w:rPr>
      <w:b w:val="1"/>
      <w:w w:val="100"/>
      <w:position w:val="0"/>
      <w:sz w:val="24"/>
      <w:effect w:val="none"/>
      <w:vertAlign w:val="baseline"/>
      <w:em w:val="none"/>
    </w:rPr>
  </w:style>
  <w:style w:type="character" w:styleId="Fontepargpadro4" w:customStyle="1">
    <w:name w:val="Fonte parág. padrão4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AbsatzStandardschriftart1111111111111111111111111111111" w:customStyle="1">
    <w:name w:val="WW-Absatz-Standardschriftart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AbsatzStandardschriftart11111111111111111111111111111111" w:customStyle="1">
    <w:name w:val="WW-Absatz-Standardschriftart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Fontepargpadro3" w:customStyle="1">
    <w:name w:val="Fonte parág. padrão3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AbsatzStandardschriftart111111111111111111111111111111111" w:customStyle="1">
    <w:name w:val="WW-Absatz-Standardschriftart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AbsatzStandardschriftart1111111111111111111111111111111111" w:customStyle="1">
    <w:name w:val="WW-Absatz-Standardschriftart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Fontepargpadro2" w:customStyle="1">
    <w:name w:val="Fonte parág. padrão2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AbsatzStandardschriftart11111111111111111111111111111111111" w:customStyle="1">
    <w:name w:val="WW-Absatz-Standardschriftart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AbsatzStandardschriftart111111111111111111111111111111111111" w:customStyle="1">
    <w:name w:val="WW-Absatz-Standardschriftart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AbsatzStandardschriftart1111111111111111111111111111111111111" w:customStyle="1">
    <w:name w:val="WW-Absatz-Standardschriftart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AbsatzStandardschriftart11111111111111111111111111111111111111" w:customStyle="1">
    <w:name w:val="WW-Absatz-Standardschriftart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AbsatzStandardschriftart111111111111111111111111111111111111111" w:customStyle="1">
    <w:name w:val="WW-Absatz-Standardschriftart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AbsatzStandardschriftart1111111111111111111111111111111111111111" w:customStyle="1">
    <w:name w:val="WW-Absatz-Standardschriftart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AbsatzStandardschriftart11111111111111111111111111111111111111111" w:customStyle="1">
    <w:name w:val="WW-Absatz-Standardschriftart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AbsatzStandardschriftart111111111111111111111111111111111111111111" w:customStyle="1">
    <w:name w:val="WW-Absatz-Standardschriftart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AbsatzStandardschriftart1111111111111111111111111111111111111111111" w:customStyle="1">
    <w:name w:val="WW-Absatz-Standardschriftart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AbsatzStandardschriftart11111111111111111111111111111111111111111111" w:customStyle="1">
    <w:name w:val="WW-Absatz-Standardschriftart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AbsatzStandardschriftart111111111111111111111111111111111111111111111" w:customStyle="1">
    <w:name w:val="WW-Absatz-Standardschriftart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AbsatzStandardschriftart1111111111111111111111111111111111111111111111" w:customStyle="1">
    <w:name w:val="WW-Absatz-Standardschriftart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AbsatzStandardschriftart11111111111111111111111111111111111111111111111" w:customStyle="1">
    <w:name w:val="WW-Absatz-Standardschriftart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AbsatzStandardschriftart111111111111111111111111111111111111111111111111" w:customStyle="1">
    <w:name w:val="WW-Absatz-Standardschriftart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AbsatzStandardschriftart1111111111111111111111111111111111111111111111111" w:customStyle="1">
    <w:name w:val="WW-Absatz-Standardschriftart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AbsatzStandardschriftart11111111111111111111111111111111111111111111111111" w:customStyle="1">
    <w:name w:val="WW-Absatz-Standardschriftart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AbsatzStandardschriftart111111111111111111111111111111111111111111111111111" w:customStyle="1">
    <w:name w:val="WW-Absatz-Standardschriftart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AbsatzStandardschriftart1111111111111111111111111111111111111111111111111111" w:customStyle="1">
    <w:name w:val="WW-Absatz-Standardschriftart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AbsatzStandardschriftart11111111111111111111111111111111111111111111111111111" w:customStyle="1">
    <w:name w:val="WW-Absatz-Standardschriftart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AbsatzStandardschriftart111111111111111111111111111111111111111111111111111111" w:customStyle="1">
    <w:name w:val="WW-Absatz-Standardschriftart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AbsatzStandardschriftart1111111111111111111111111111111111111111111111111111111" w:customStyle="1">
    <w:name w:val="WW-Absatz-Standardschriftart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AbsatzStandardschriftart11111111111111111111111111111111111111111111111111111111" w:customStyle="1">
    <w:name w:val="WW-Absatz-Standardschriftart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Fontepargpadro1" w:customStyle="1">
    <w:name w:val="Fonte parág. padrão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CharChar2" w:customStyle="1">
    <w:name w:val="Char Char2"/>
    <w:basedOn w:val="Fontepargpadro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CharChar1" w:customStyle="1">
    <w:name w:val="Char Char1"/>
    <w:basedOn w:val="Fontepargpadro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CharChar" w:customStyle="1">
    <w:name w:val="Char Char"/>
    <w:qFormat w:val="1"/>
    <w:rPr>
      <w:rFonts w:ascii="Tahoma" w:cs="Tahoma" w:hAnsi="Tahoma"/>
      <w:w w:val="100"/>
      <w:position w:val="0"/>
      <w:sz w:val="16"/>
      <w:szCs w:val="16"/>
      <w:effect w:val="none"/>
      <w:vertAlign w:val="baseline"/>
      <w:em w:val="none"/>
    </w:rPr>
  </w:style>
  <w:style w:type="character" w:styleId="Internetlink" w:customStyle="1">
    <w:name w:val="Hyperlink"/>
    <w:qFormat w:val="1"/>
    <w:rPr>
      <w:color w:val="0000ff"/>
      <w:w w:val="100"/>
      <w:position w:val="0"/>
      <w:sz w:val="24"/>
      <w:u w:val="single"/>
      <w:effect w:val="none"/>
      <w:vertAlign w:val="baseline"/>
      <w:em w:val="none"/>
    </w:rPr>
  </w:style>
  <w:style w:type="character" w:styleId="Smbolosdenumerao" w:customStyle="1">
    <w:name w:val="Símbolos de numeração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Marcadores" w:customStyle="1">
    <w:name w:val="Marcadores"/>
    <w:qFormat w:val="1"/>
    <w:rPr>
      <w:rFonts w:ascii="OpenSymbol" w:cs="OpenSymbol" w:eastAsia="OpenSymbol" w:hAnsi="OpenSymbol"/>
      <w:w w:val="100"/>
      <w:position w:val="0"/>
      <w:sz w:val="24"/>
      <w:effect w:val="none"/>
      <w:vertAlign w:val="baseline"/>
      <w:em w:val="none"/>
    </w:rPr>
  </w:style>
  <w:style w:type="character" w:styleId="CabealhoChar" w:customStyle="1">
    <w:name w:val="Cabeçalho Char"/>
    <w:qFormat w:val="1"/>
    <w:rPr>
      <w:w w:val="100"/>
      <w:position w:val="0"/>
      <w:sz w:val="24"/>
      <w:szCs w:val="21"/>
      <w:effect w:val="none"/>
      <w:vertAlign w:val="baseline"/>
      <w:em w:val="none"/>
    </w:rPr>
  </w:style>
  <w:style w:type="character" w:styleId="CorpodetextoChar" w:customStyle="1">
    <w:name w:val="Corpo de texto Char"/>
    <w:qFormat w:val="1"/>
    <w:rPr>
      <w:w w:val="100"/>
      <w:position w:val="0"/>
      <w:sz w:val="24"/>
      <w:szCs w:val="21"/>
      <w:effect w:val="none"/>
      <w:vertAlign w:val="baseline"/>
      <w:em w:val="none"/>
    </w:rPr>
  </w:style>
  <w:style w:type="character" w:styleId="RodapChar" w:customStyle="1">
    <w:name w:val="Rodapé Char"/>
    <w:qFormat w:val="1"/>
    <w:rPr>
      <w:w w:val="100"/>
      <w:position w:val="0"/>
      <w:sz w:val="24"/>
      <w:szCs w:val="21"/>
      <w:effect w:val="none"/>
      <w:vertAlign w:val="baseline"/>
      <w:em w:val="none"/>
    </w:rPr>
  </w:style>
  <w:style w:type="character" w:styleId="RodapChar1" w:customStyle="1">
    <w:name w:val="Rodapé Char1"/>
    <w:qFormat w:val="1"/>
    <w:rPr>
      <w:w w:val="100"/>
      <w:position w:val="0"/>
      <w:sz w:val="24"/>
      <w:szCs w:val="21"/>
      <w:effect w:val="none"/>
      <w:vertAlign w:val="baseline"/>
      <w:em w:val="none"/>
    </w:rPr>
  </w:style>
  <w:style w:type="character" w:styleId="LinkdaInternet">
    <w:name w:val="Link da Internet"/>
    <w:rPr>
      <w:color w:val="000080"/>
      <w:w w:val="100"/>
      <w:position w:val="0"/>
      <w:sz w:val="24"/>
      <w:u w:val="single"/>
      <w:effect w:val="none"/>
      <w:vertAlign w:val="baseline"/>
      <w:em w:val="none"/>
    </w:rPr>
  </w:style>
  <w:style w:type="character" w:styleId="Strong">
    <w:name w:val="Strong"/>
    <w:qFormat w:val="1"/>
    <w:rPr>
      <w:b w:val="1"/>
      <w:bCs w:val="1"/>
      <w:w w:val="100"/>
      <w:position w:val="0"/>
      <w:sz w:val="24"/>
      <w:effect w:val="none"/>
      <w:vertAlign w:val="baseline"/>
      <w:em w:val="none"/>
    </w:rPr>
  </w:style>
  <w:style w:type="character" w:styleId="Ttulo1Char" w:customStyle="1">
    <w:name w:val="Título 1 Char"/>
    <w:qFormat w:val="1"/>
    <w:rPr>
      <w:b w:val="1"/>
      <w:bCs w:val="1"/>
      <w:w w:val="100"/>
      <w:kern w:val="2"/>
      <w:position w:val="0"/>
      <w:sz w:val="48"/>
      <w:szCs w:val="48"/>
      <w:effect w:val="none"/>
      <w:vertAlign w:val="baseline"/>
      <w:em w:val="none"/>
    </w:rPr>
  </w:style>
  <w:style w:type="character" w:styleId="Marcas" w:customStyle="1">
    <w:name w:val="Marcas"/>
    <w:qFormat w:val="1"/>
    <w:rPr>
      <w:rFonts w:ascii="OpenSymbol" w:cs="OpenSymbol" w:eastAsia="OpenSymbol" w:hAnsi="OpenSymbol"/>
      <w:w w:val="100"/>
      <w:position w:val="0"/>
      <w:sz w:val="24"/>
      <w:effect w:val="none"/>
      <w:vertAlign w:val="baseline"/>
      <w:em w:val="none"/>
    </w:rPr>
  </w:style>
  <w:style w:type="character" w:styleId="Tipodeletrapredefinidodopargrafo" w:customStyle="1">
    <w:name w:val="Tipo de letra predefinido do parágrafo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UnresolvedMention">
    <w:name w:val="Unresolved Mention"/>
    <w:qFormat w:val="1"/>
    <w:rPr>
      <w:color w:val="605e5c"/>
      <w:w w:val="100"/>
      <w:position w:val="0"/>
      <w:sz w:val="24"/>
      <w:effect w:val="none"/>
      <w:shd w:fill="e1dfdd" w:val="clear"/>
      <w:vertAlign w:val="baseline"/>
      <w:em w:val="none"/>
    </w:rPr>
  </w:style>
  <w:style w:type="paragraph" w:styleId="Ttulo">
    <w:name w:val="Título"/>
    <w:basedOn w:val="Normal"/>
    <w:next w:val="Corpodotexto"/>
    <w:qFormat w:val="1"/>
    <w:pPr>
      <w:keepNext w:val="1"/>
      <w:spacing w:after="120" w:before="240"/>
    </w:pPr>
    <w:rPr>
      <w:rFonts w:ascii="Liberation Sans" w:cs="Arial" w:eastAsia="Microsoft YaHei" w:hAnsi="Liberation Sans"/>
      <w:sz w:val="28"/>
      <w:szCs w:val="28"/>
    </w:rPr>
  </w:style>
  <w:style w:type="paragraph" w:styleId="Corpodotexto" w:customStyle="1">
    <w:name w:val="Body Text"/>
    <w:basedOn w:val="Normal1"/>
    <w:pPr>
      <w:spacing w:after="140" w:before="0" w:line="288" w:lineRule="auto"/>
    </w:pPr>
    <w:rPr>
      <w:rFonts w:ascii="CG Times" w:cs="CG Times" w:eastAsia="Arial" w:hAnsi="CG Times"/>
      <w:kern w:val="0"/>
      <w:szCs w:val="22"/>
      <w:lang w:val="en-US"/>
    </w:rPr>
  </w:style>
  <w:style w:type="paragraph" w:styleId="Lista">
    <w:name w:val="List"/>
    <w:basedOn w:val="Textbody"/>
    <w:pPr/>
    <w:rPr>
      <w:rFonts w:cs="Tahoma"/>
    </w:rPr>
  </w:style>
  <w:style w:type="paragraph" w:styleId="Legenda">
    <w:name w:val="Caption"/>
    <w:basedOn w:val="Normal"/>
    <w:qFormat w:val="1"/>
    <w:pPr>
      <w:suppressLineNumbers w:val="1"/>
      <w:spacing w:after="120" w:before="120"/>
    </w:pPr>
    <w:rPr>
      <w:rFonts w:cs="Arial"/>
      <w:i w:val="1"/>
      <w:iCs w:val="1"/>
      <w:sz w:val="24"/>
      <w:szCs w:val="24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Tahoma"/>
    </w:rPr>
  </w:style>
  <w:style w:type="paragraph" w:styleId="Ttulo11" w:customStyle="1">
    <w:name w:val="Título11"/>
    <w:basedOn w:val="Normal"/>
    <w:next w:val="Corpodotexto"/>
    <w:qFormat w:val="1"/>
    <w:pPr>
      <w:keepNext w:val="1"/>
      <w:spacing w:after="120" w:before="240"/>
    </w:pPr>
    <w:rPr>
      <w:rFonts w:ascii="Liberation Sans" w:cs="Mangal" w:eastAsia="Microsoft YaHei" w:hAnsi="Liberation Sans"/>
      <w:sz w:val="28"/>
      <w:szCs w:val="28"/>
    </w:rPr>
  </w:style>
  <w:style w:type="paragraph" w:styleId="Caption">
    <w:name w:val="caption"/>
    <w:basedOn w:val="Standard"/>
    <w:qFormat w:val="1"/>
    <w:pPr>
      <w:suppressLineNumbers w:val="1"/>
      <w:spacing w:after="120" w:before="120"/>
    </w:pPr>
    <w:rPr>
      <w:rFonts w:cs="Tahoma"/>
      <w:i w:val="1"/>
      <w:iCs w:val="1"/>
      <w:sz w:val="24"/>
      <w:szCs w:val="24"/>
    </w:rPr>
  </w:style>
  <w:style w:type="paragraph" w:styleId="Ttulo61" w:customStyle="1">
    <w:name w:val="Título6"/>
    <w:basedOn w:val="Normal"/>
    <w:next w:val="Corpodotexto"/>
    <w:qFormat w:val="1"/>
    <w:pPr>
      <w:keepNext w:val="1"/>
      <w:spacing w:after="120" w:before="240"/>
    </w:pPr>
    <w:rPr>
      <w:rFonts w:ascii="Arial" w:cs="Mangal" w:eastAsia="Microsoft YaHei" w:hAnsi="Arial"/>
      <w:sz w:val="28"/>
      <w:szCs w:val="28"/>
    </w:rPr>
  </w:style>
  <w:style w:type="paragraph" w:styleId="Textbody" w:customStyle="1">
    <w:name w:val="Text body"/>
    <w:qFormat w:val="1"/>
    <w:pPr>
      <w:widowControl w:val="0"/>
      <w:bidi w:val="0"/>
      <w:spacing w:after="0" w:before="0" w:line="1" w:lineRule="atLeast"/>
      <w:ind w:left="-1" w:hanging="1"/>
      <w:jc w:val="left"/>
      <w:textAlignment w:val="baseline"/>
      <w:outlineLvl w:val="0"/>
    </w:pPr>
    <w:rPr>
      <w:rFonts w:ascii="CG Times" w:cs="Calibri" w:eastAsia="Arial" w:hAnsi="CG Times"/>
      <w:color w:val="000000"/>
      <w:kern w:val="2"/>
      <w:sz w:val="24"/>
      <w:szCs w:val="24"/>
      <w:vertAlign w:val="subscript"/>
      <w:lang w:bidi="ar-SA" w:eastAsia="zh-CN" w:val="en-US"/>
    </w:rPr>
  </w:style>
  <w:style w:type="paragraph" w:styleId="Ttulo10" w:customStyle="1">
    <w:name w:val="Título10"/>
    <w:basedOn w:val="Normal"/>
    <w:next w:val="Corpodotexto"/>
    <w:qFormat w:val="1"/>
    <w:pPr>
      <w:keepNext w:val="1"/>
      <w:spacing w:after="120" w:before="240"/>
    </w:pPr>
    <w:rPr>
      <w:rFonts w:ascii="Liberation Sans" w:cs="Mangal" w:eastAsia="Microsoft YaHei" w:hAnsi="Liberation Sans"/>
      <w:sz w:val="28"/>
      <w:szCs w:val="28"/>
    </w:rPr>
  </w:style>
  <w:style w:type="paragraph" w:styleId="Ttulo9" w:customStyle="1">
    <w:name w:val="Título9"/>
    <w:basedOn w:val="Normal"/>
    <w:next w:val="Corpodotexto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tulo8" w:customStyle="1">
    <w:name w:val="Título8"/>
    <w:basedOn w:val="Ttulo61"/>
    <w:next w:val="Corpodotexto"/>
    <w:qFormat w:val="1"/>
    <w:pPr>
      <w:jc w:val="center"/>
    </w:pPr>
    <w:rPr>
      <w:b w:val="1"/>
      <w:bCs w:val="1"/>
      <w:sz w:val="56"/>
      <w:szCs w:val="56"/>
    </w:rPr>
  </w:style>
  <w:style w:type="paragraph" w:styleId="Ttulo7" w:customStyle="1">
    <w:name w:val="Título7"/>
    <w:basedOn w:val="Normal"/>
    <w:next w:val="Corpodotexto"/>
    <w:qFormat w:val="1"/>
    <w:pPr>
      <w:keepNext w:val="1"/>
      <w:spacing w:after="120" w:before="240"/>
    </w:pPr>
    <w:rPr>
      <w:rFonts w:ascii="Liberation Sans" w:cs="Mangal" w:eastAsia="Microsoft YaHei" w:hAnsi="Liberation Sans"/>
      <w:sz w:val="28"/>
      <w:szCs w:val="28"/>
    </w:rPr>
  </w:style>
  <w:style w:type="paragraph" w:styleId="Legenda5" w:customStyle="1">
    <w:name w:val="Legenda5"/>
    <w:basedOn w:val="Normal"/>
    <w:qFormat w:val="1"/>
    <w:pPr>
      <w:suppressLineNumbers w:val="1"/>
      <w:spacing w:after="120" w:before="120"/>
    </w:pPr>
    <w:rPr>
      <w:i w:val="1"/>
      <w:iCs w:val="1"/>
    </w:rPr>
  </w:style>
  <w:style w:type="paragraph" w:styleId="Ttulo51" w:customStyle="1">
    <w:name w:val="Título5"/>
    <w:basedOn w:val="Normal"/>
    <w:next w:val="Corpodotexto"/>
    <w:qFormat w:val="1"/>
    <w:pPr>
      <w:keepNext w:val="1"/>
      <w:spacing w:after="120" w:before="240"/>
    </w:pPr>
    <w:rPr>
      <w:rFonts w:ascii="Arial" w:cs="Tahoma" w:eastAsia="SimSun" w:hAnsi="Arial"/>
      <w:sz w:val="28"/>
      <w:szCs w:val="28"/>
    </w:rPr>
  </w:style>
  <w:style w:type="paragraph" w:styleId="Legenda4" w:customStyle="1">
    <w:name w:val="Legenda4"/>
    <w:basedOn w:val="Normal"/>
    <w:qFormat w:val="1"/>
    <w:pPr>
      <w:suppressLineNumbers w:val="1"/>
      <w:spacing w:after="120" w:before="120"/>
    </w:pPr>
    <w:rPr>
      <w:i w:val="1"/>
      <w:iCs w:val="1"/>
    </w:rPr>
  </w:style>
  <w:style w:type="paragraph" w:styleId="Ttulo41" w:customStyle="1">
    <w:name w:val="Título4"/>
    <w:basedOn w:val="Normal"/>
    <w:next w:val="Corpodotexto"/>
    <w:qFormat w:val="1"/>
    <w:pPr>
      <w:keepNext w:val="1"/>
      <w:spacing w:after="120" w:before="240"/>
    </w:pPr>
    <w:rPr>
      <w:rFonts w:ascii="Arial" w:cs="Mangal" w:eastAsia="Microsoft YaHei" w:hAnsi="Arial"/>
      <w:sz w:val="28"/>
      <w:szCs w:val="28"/>
    </w:rPr>
  </w:style>
  <w:style w:type="paragraph" w:styleId="Legenda3" w:customStyle="1">
    <w:name w:val="Legenda3"/>
    <w:basedOn w:val="Normal"/>
    <w:qFormat w:val="1"/>
    <w:pPr>
      <w:suppressLineNumbers w:val="1"/>
      <w:spacing w:after="120" w:before="120"/>
    </w:pPr>
    <w:rPr>
      <w:i w:val="1"/>
      <w:iCs w:val="1"/>
    </w:rPr>
  </w:style>
  <w:style w:type="paragraph" w:styleId="Standard" w:customStyle="1">
    <w:name w:val="Standard"/>
    <w:qFormat w:val="1"/>
    <w:pPr>
      <w:widowControl w:val="0"/>
      <w:bidi w:val="0"/>
      <w:spacing w:after="200" w:before="0" w:line="276" w:lineRule="auto"/>
      <w:ind w:left="-1" w:hanging="1"/>
      <w:jc w:val="left"/>
      <w:textAlignment w:val="baseline"/>
      <w:outlineLvl w:val="0"/>
    </w:pPr>
    <w:rPr>
      <w:rFonts w:ascii="Calibri" w:cs="Calibri" w:eastAsia="Calibri" w:hAnsi="Calibri"/>
      <w:color w:val="auto"/>
      <w:kern w:val="2"/>
      <w:sz w:val="22"/>
      <w:szCs w:val="22"/>
      <w:vertAlign w:val="subscript"/>
      <w:lang w:bidi="ar-SA" w:eastAsia="zh-CN" w:val="pt-BR"/>
    </w:rPr>
  </w:style>
  <w:style w:type="paragraph" w:styleId="Ttulo31" w:customStyle="1">
    <w:name w:val="Título3"/>
    <w:basedOn w:val="Standard"/>
    <w:next w:val="Textbody"/>
    <w:qFormat w:val="1"/>
    <w:pPr>
      <w:keepNext w:val="1"/>
      <w:spacing w:after="120" w:before="240"/>
    </w:pPr>
    <w:rPr>
      <w:rFonts w:ascii="Arial" w:cs="Tahoma" w:eastAsia="SimSun" w:hAnsi="Arial"/>
      <w:sz w:val="28"/>
      <w:szCs w:val="28"/>
    </w:rPr>
  </w:style>
  <w:style w:type="paragraph" w:styleId="Ttulo21" w:customStyle="1">
    <w:name w:val="Título2"/>
    <w:basedOn w:val="Standard"/>
    <w:next w:val="Textbody"/>
    <w:qFormat w:val="1"/>
    <w:pPr>
      <w:keepNext w:val="1"/>
      <w:spacing w:after="120" w:before="240"/>
    </w:pPr>
    <w:rPr>
      <w:rFonts w:ascii="Arial" w:cs="Tahoma" w:eastAsia="SimSun" w:hAnsi="Arial"/>
      <w:sz w:val="28"/>
      <w:szCs w:val="28"/>
    </w:rPr>
  </w:style>
  <w:style w:type="paragraph" w:styleId="Legenda2" w:customStyle="1">
    <w:name w:val="Legenda2"/>
    <w:basedOn w:val="Standard"/>
    <w:qFormat w:val="1"/>
    <w:pPr>
      <w:suppressLineNumbers w:val="1"/>
      <w:spacing w:after="120" w:before="120"/>
    </w:pPr>
    <w:rPr>
      <w:rFonts w:cs="Tahoma"/>
      <w:i w:val="1"/>
      <w:iCs w:val="1"/>
      <w:sz w:val="24"/>
      <w:szCs w:val="24"/>
    </w:rPr>
  </w:style>
  <w:style w:type="paragraph" w:styleId="Ttulo12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Arial" w:cs="Tahoma" w:eastAsia="SimSun" w:hAnsi="Arial"/>
      <w:sz w:val="28"/>
      <w:szCs w:val="28"/>
    </w:rPr>
  </w:style>
  <w:style w:type="paragraph" w:styleId="Legenda1" w:customStyle="1">
    <w:name w:val="Legenda1"/>
    <w:basedOn w:val="Standard"/>
    <w:qFormat w:val="1"/>
    <w:pPr>
      <w:suppressLineNumbers w:val="1"/>
      <w:spacing w:after="120" w:before="120"/>
    </w:pPr>
    <w:rPr>
      <w:rFonts w:cs="Tahoma"/>
      <w:i w:val="1"/>
      <w:iCs w:val="1"/>
      <w:sz w:val="24"/>
      <w:szCs w:val="24"/>
    </w:rPr>
  </w:style>
  <w:style w:type="paragraph" w:styleId="CabealhoeRodap">
    <w:name w:val="Cabeçalho e Rodapé"/>
    <w:basedOn w:val="Normal"/>
    <w:qFormat w:val="1"/>
    <w:pPr/>
    <w:rPr/>
  </w:style>
  <w:style w:type="paragraph" w:styleId="Cabealho">
    <w:name w:val="Header"/>
    <w:basedOn w:val="Normal"/>
    <w:pPr/>
    <w:rPr>
      <w:szCs w:val="21"/>
    </w:rPr>
  </w:style>
  <w:style w:type="paragraph" w:styleId="Rodap">
    <w:name w:val="Footer"/>
    <w:basedOn w:val="Normal"/>
    <w:pPr/>
    <w:rPr>
      <w:szCs w:val="21"/>
    </w:rPr>
  </w:style>
  <w:style w:type="paragraph" w:styleId="BalloonText">
    <w:name w:val="Balloon Text"/>
    <w:basedOn w:val="Standard"/>
    <w:qFormat w:val="1"/>
    <w:pPr>
      <w:spacing w:after="0" w:before="0" w:line="100" w:lineRule="atLeast"/>
    </w:pPr>
    <w:rPr>
      <w:rFonts w:ascii="Tahoma" w:cs="Tahoma" w:hAnsi="Tahoma"/>
      <w:sz w:val="16"/>
      <w:szCs w:val="16"/>
    </w:rPr>
  </w:style>
  <w:style w:type="paragraph" w:styleId="NormalWeb">
    <w:name w:val="Normal (Web)"/>
    <w:basedOn w:val="Standard"/>
    <w:uiPriority w:val="99"/>
    <w:qFormat w:val="1"/>
    <w:pPr>
      <w:spacing w:after="280" w:before="280" w:line="100" w:lineRule="atLeast"/>
    </w:pPr>
    <w:rPr>
      <w:rFonts w:ascii="Times New Roman" w:cs="Times New Roman" w:eastAsia="Times New Roman" w:hAnsi="Times New Roman"/>
      <w:sz w:val="24"/>
      <w:szCs w:val="24"/>
    </w:rPr>
  </w:style>
  <w:style w:type="paragraph" w:styleId="Western" w:customStyle="1">
    <w:name w:val="western"/>
    <w:basedOn w:val="Standard"/>
    <w:qFormat w:val="1"/>
    <w:pPr>
      <w:spacing w:after="119" w:before="280" w:line="100" w:lineRule="atLeast"/>
    </w:pPr>
    <w:rPr>
      <w:rFonts w:ascii="Times New Roman" w:cs="Times New Roman" w:eastAsia="Times New Roman" w:hAnsi="Times New Roman"/>
      <w:sz w:val="24"/>
      <w:szCs w:val="24"/>
    </w:rPr>
  </w:style>
  <w:style w:type="paragraph" w:styleId="WWCorpodetexto3" w:customStyle="1">
    <w:name w:val="WW-Corpo de texto 3"/>
    <w:basedOn w:val="Standard"/>
    <w:qFormat w:val="1"/>
    <w:pPr>
      <w:spacing w:after="0" w:before="0" w:line="100" w:lineRule="atLeast"/>
      <w:jc w:val="both"/>
    </w:pPr>
    <w:rPr>
      <w:rFonts w:ascii="Times New Roman" w:cs="Times New Roman" w:eastAsia="Times New Roman" w:hAnsi="Times New Roman"/>
      <w:sz w:val="26"/>
      <w:szCs w:val="20"/>
    </w:rPr>
  </w:style>
  <w:style w:type="paragraph" w:styleId="Normal1" w:customStyle="1">
    <w:name w:val="Normal1"/>
    <w:qFormat w:val="1"/>
    <w:pPr>
      <w:widowControl w:val="0"/>
      <w:bidi w:val="0"/>
      <w:spacing w:after="0" w:before="0" w:line="1" w:lineRule="atLeast"/>
      <w:ind w:left="-1" w:hanging="1"/>
      <w:jc w:val="left"/>
      <w:textAlignment w:val="baseline"/>
      <w:outlineLvl w:val="0"/>
    </w:pPr>
    <w:rPr>
      <w:rFonts w:ascii="Times New Roman" w:cs="Times New Roman" w:eastAsia="Times New Roman" w:hAnsi="Times New Roman"/>
      <w:color w:val="000000"/>
      <w:kern w:val="2"/>
      <w:sz w:val="24"/>
      <w:szCs w:val="24"/>
      <w:vertAlign w:val="subscript"/>
      <w:lang w:bidi="ar-SA" w:eastAsia="zh-CN" w:val="pt-BR"/>
    </w:rPr>
  </w:style>
  <w:style w:type="paragraph" w:styleId="Contedodoquadro" w:customStyle="1">
    <w:name w:val="Conteúdo do quadro"/>
    <w:basedOn w:val="Corpodotexto"/>
    <w:qFormat w:val="1"/>
    <w:pPr/>
    <w:rPr/>
  </w:style>
  <w:style w:type="paragraph" w:styleId="Blockquote" w:customStyle="1">
    <w:name w:val="Blockquote"/>
    <w:basedOn w:val="Standard"/>
    <w:qFormat w:val="1"/>
    <w:pPr>
      <w:suppressAutoHyphens w:val="1"/>
      <w:spacing w:after="100" w:before="100"/>
      <w:ind w:left="360" w:right="360" w:hanging="0"/>
    </w:pPr>
    <w:rPr>
      <w:rFonts w:eastAsia="Times New Roman"/>
      <w:szCs w:val="20"/>
    </w:rPr>
  </w:style>
  <w:style w:type="paragraph" w:styleId="WWNormalWeb" w:customStyle="1">
    <w:name w:val="WW-Normal (Web)"/>
    <w:basedOn w:val="Standard"/>
    <w:qFormat w:val="1"/>
    <w:pPr>
      <w:spacing w:after="280" w:before="280"/>
    </w:pPr>
    <w:rPr/>
  </w:style>
  <w:style w:type="paragraph" w:styleId="Entrada1" w:customStyle="1">
    <w:name w:val="entrada 1"/>
    <w:basedOn w:val="Standard"/>
    <w:qFormat w:val="1"/>
    <w:pPr>
      <w:ind w:left="851" w:hanging="0"/>
      <w:jc w:val="both"/>
    </w:pPr>
    <w:rPr>
      <w:rFonts w:eastAsia="Times New Roman"/>
      <w:bCs w:val="1"/>
      <w:iCs w:val="1"/>
      <w:sz w:val="28"/>
    </w:rPr>
  </w:style>
  <w:style w:type="paragraph" w:styleId="Entrada2" w:customStyle="1">
    <w:name w:val="entrada 2"/>
    <w:basedOn w:val="Standard"/>
    <w:qFormat w:val="1"/>
    <w:pPr>
      <w:ind w:left="1701" w:hanging="0"/>
      <w:jc w:val="both"/>
    </w:pPr>
    <w:rPr>
      <w:rFonts w:eastAsia="Times New Roman"/>
      <w:bCs w:val="1"/>
      <w:iCs w:val="1"/>
      <w:sz w:val="28"/>
    </w:rPr>
  </w:style>
  <w:style w:type="paragraph" w:styleId="Recuodecorpodetexto32" w:customStyle="1">
    <w:name w:val="Recuo de corpo de texto 32"/>
    <w:basedOn w:val="Standard"/>
    <w:qFormat w:val="1"/>
    <w:pPr>
      <w:spacing w:line="360" w:lineRule="auto"/>
      <w:ind w:left="2268" w:hanging="289"/>
      <w:jc w:val="both"/>
    </w:pPr>
    <w:rPr>
      <w:rFonts w:eastAsia="Times New Roman"/>
      <w:color w:val="0000ff"/>
    </w:rPr>
  </w:style>
  <w:style w:type="paragraph" w:styleId="Recuodecorpodetexto22" w:customStyle="1">
    <w:name w:val="Recuo de corpo de texto 22"/>
    <w:basedOn w:val="Standard"/>
    <w:qFormat w:val="1"/>
    <w:pPr>
      <w:spacing w:line="360" w:lineRule="auto"/>
      <w:ind w:left="1665" w:hanging="0"/>
      <w:jc w:val="both"/>
    </w:pPr>
    <w:rPr>
      <w:rFonts w:ascii="Times" w:cs="Times" w:eastAsia="Times New Roman" w:hAnsi="Times"/>
      <w:dstrike w:val="1"/>
    </w:rPr>
  </w:style>
  <w:style w:type="paragraph" w:styleId="WWTextosimples" w:customStyle="1">
    <w:name w:val="WW-Texto simples"/>
    <w:basedOn w:val="Standard"/>
    <w:qFormat w:val="1"/>
    <w:pPr/>
    <w:rPr>
      <w:rFonts w:ascii="Courier New" w:cs="Courier New" w:hAnsi="Courier New"/>
      <w:sz w:val="20"/>
      <w:szCs w:val="20"/>
    </w:rPr>
  </w:style>
  <w:style w:type="paragraph" w:styleId="Estilo2" w:customStyle="1">
    <w:name w:val="Estilo2"/>
    <w:basedOn w:val="Standard"/>
    <w:qFormat w:val="1"/>
    <w:pPr>
      <w:ind w:left="0" w:firstLine="709"/>
      <w:jc w:val="both"/>
    </w:pPr>
    <w:rPr>
      <w:rFonts w:eastAsia="Times New Roman"/>
      <w:sz w:val="20"/>
    </w:rPr>
  </w:style>
  <w:style w:type="paragraph" w:styleId="Estilo1" w:customStyle="1">
    <w:name w:val="Estilo1"/>
    <w:basedOn w:val="Textbody"/>
    <w:qFormat w:val="1"/>
    <w:pPr>
      <w:ind w:left="0" w:right="-51" w:hanging="0"/>
    </w:pPr>
    <w:rPr/>
  </w:style>
  <w:style w:type="paragraph" w:styleId="Contrato" w:customStyle="1">
    <w:name w:val="Contrato"/>
    <w:basedOn w:val="Standard"/>
    <w:qFormat w:val="1"/>
    <w:pPr>
      <w:suppressAutoHyphens w:val="1"/>
      <w:spacing w:after="240" w:before="0"/>
      <w:jc w:val="both"/>
    </w:pPr>
    <w:rPr>
      <w:rFonts w:eastAsia="Times New Roman"/>
      <w:szCs w:val="20"/>
    </w:rPr>
  </w:style>
  <w:style w:type="paragraph" w:styleId="Estilo3" w:customStyle="1">
    <w:name w:val="Estilo3"/>
    <w:basedOn w:val="Estilo2"/>
    <w:qFormat w:val="1"/>
    <w:pPr>
      <w:spacing w:after="0" w:before="120"/>
      <w:ind w:left="0" w:hanging="0"/>
    </w:pPr>
    <w:rPr>
      <w:rFonts w:ascii="Arial Narrow" w:cs="Arial" w:hAnsi="Arial Narrow"/>
      <w:szCs w:val="20"/>
    </w:rPr>
  </w:style>
  <w:style w:type="paragraph" w:styleId="Corpodetexto21" w:customStyle="1">
    <w:name w:val="Corpo de texto 21"/>
    <w:basedOn w:val="Standard"/>
    <w:qFormat w:val="1"/>
    <w:pPr>
      <w:spacing w:after="120" w:before="0" w:line="480" w:lineRule="auto"/>
    </w:pPr>
    <w:rPr>
      <w:rFonts w:ascii="CG Times" w:cs="CG Times" w:eastAsia="Times New Roman" w:hAnsi="CG Times"/>
      <w:sz w:val="20"/>
      <w:szCs w:val="20"/>
      <w:lang w:val="en-US"/>
    </w:rPr>
  </w:style>
  <w:style w:type="paragraph" w:styleId="BodyText21" w:customStyle="1">
    <w:name w:val="Body Text 21"/>
    <w:basedOn w:val="Standard"/>
    <w:qFormat w:val="1"/>
    <w:pPr>
      <w:jc w:val="both"/>
    </w:pPr>
    <w:rPr>
      <w:rFonts w:eastAsia="Times New Roman"/>
    </w:rPr>
  </w:style>
  <w:style w:type="paragraph" w:styleId="Corpodetexto31" w:customStyle="1">
    <w:name w:val="Corpo de texto 31"/>
    <w:basedOn w:val="Standard"/>
    <w:qFormat w:val="1"/>
    <w:pPr>
      <w:jc w:val="both"/>
    </w:pPr>
    <w:rPr>
      <w:rFonts w:ascii="Arial" w:cs="Arial" w:eastAsia="Times New Roman" w:hAnsi="Arial"/>
      <w:szCs w:val="20"/>
    </w:rPr>
  </w:style>
  <w:style w:type="paragraph" w:styleId="Textbodyindent" w:customStyle="1">
    <w:name w:val="Text body indent"/>
    <w:basedOn w:val="Standard"/>
    <w:qFormat w:val="1"/>
    <w:pPr>
      <w:spacing w:after="120" w:before="0"/>
      <w:ind w:left="283" w:hanging="0"/>
    </w:pPr>
    <w:rPr/>
  </w:style>
  <w:style w:type="paragraph" w:styleId="Recuodecorpodetexto31" w:customStyle="1">
    <w:name w:val="Recuo de corpo de texto 31"/>
    <w:basedOn w:val="Standard"/>
    <w:qFormat w:val="1"/>
    <w:pPr>
      <w:ind w:left="0" w:firstLine="720"/>
      <w:jc w:val="both"/>
    </w:pPr>
    <w:rPr>
      <w:rFonts w:eastAsia="Times New Roman"/>
    </w:rPr>
  </w:style>
  <w:style w:type="paragraph" w:styleId="Contedodatabela" w:customStyle="1">
    <w:name w:val="Conteúdo da tabela"/>
    <w:basedOn w:val="Normal"/>
    <w:qFormat w:val="1"/>
    <w:pPr>
      <w:suppressLineNumbers w:val="1"/>
    </w:pPr>
    <w:rPr/>
  </w:style>
  <w:style w:type="paragraph" w:styleId="Ttulodetabela" w:customStyle="1">
    <w:name w:val="Título de tabela"/>
    <w:basedOn w:val="Contedodatabela"/>
    <w:qFormat w:val="1"/>
    <w:pPr>
      <w:jc w:val="center"/>
    </w:pPr>
    <w:rPr>
      <w:b w:val="1"/>
      <w:bCs w:val="1"/>
    </w:rPr>
  </w:style>
  <w:style w:type="paragraph" w:styleId="Ttulodondicealfabtico">
    <w:name w:val="Index Heading"/>
    <w:basedOn w:val="Ttulo"/>
    <w:pPr/>
    <w:rPr/>
  </w:style>
  <w:style w:type="paragraph" w:styleId="Ttulodosumrio">
    <w:name w:val="TOC Heading"/>
    <w:basedOn w:val="Ttulo1"/>
    <w:next w:val="Standard"/>
    <w:pPr>
      <w:keepLines w:val="1"/>
      <w:spacing w:after="0" w:before="480"/>
    </w:pPr>
    <w:rPr>
      <w:rFonts w:ascii="Cambria" w:cs="Times New Roman" w:eastAsia="Times New Roman" w:hAnsi="Cambria"/>
      <w:bCs w:val="1"/>
      <w:color w:val="365f91"/>
      <w:sz w:val="28"/>
      <w:szCs w:val="28"/>
    </w:rPr>
  </w:style>
  <w:style w:type="paragraph" w:styleId="Contents1" w:customStyle="1">
    <w:name w:val="Contents 1"/>
    <w:basedOn w:val="Standard"/>
    <w:next w:val="Standard"/>
    <w:qFormat w:val="1"/>
    <w:pPr>
      <w:spacing w:after="60" w:before="0"/>
      <w:ind w:left="284" w:right="-284" w:hanging="284"/>
      <w:jc w:val="both"/>
    </w:pPr>
    <w:rPr/>
  </w:style>
  <w:style w:type="paragraph" w:styleId="TEXTO" w:customStyle="1">
    <w:name w:val="TEXTO"/>
    <w:basedOn w:val="Standard"/>
    <w:qFormat w:val="1"/>
    <w:pPr>
      <w:ind w:left="0" w:firstLine="851"/>
      <w:jc w:val="both"/>
    </w:pPr>
    <w:rPr>
      <w:szCs w:val="20"/>
    </w:rPr>
  </w:style>
  <w:style w:type="paragraph" w:styleId="Corpodetexto32" w:customStyle="1">
    <w:name w:val="Corpo de texto 32"/>
    <w:basedOn w:val="Standard"/>
    <w:qFormat w:val="1"/>
    <w:pPr>
      <w:spacing w:after="120" w:before="0"/>
    </w:pPr>
    <w:rPr>
      <w:rFonts w:eastAsia="Times New Roman"/>
      <w:sz w:val="16"/>
      <w:szCs w:val="16"/>
    </w:rPr>
  </w:style>
  <w:style w:type="paragraph" w:styleId="Contents2" w:customStyle="1">
    <w:name w:val="Contents 2"/>
    <w:basedOn w:val="Ndice"/>
    <w:qFormat w:val="1"/>
    <w:pPr>
      <w:ind w:left="283" w:hanging="0"/>
    </w:pPr>
    <w:rPr/>
  </w:style>
  <w:style w:type="paragraph" w:styleId="Contents3" w:customStyle="1">
    <w:name w:val="Contents 3"/>
    <w:basedOn w:val="Ndice"/>
    <w:qFormat w:val="1"/>
    <w:pPr>
      <w:ind w:left="566" w:hanging="0"/>
    </w:pPr>
    <w:rPr/>
  </w:style>
  <w:style w:type="paragraph" w:styleId="Contents4" w:customStyle="1">
    <w:name w:val="Contents 4"/>
    <w:basedOn w:val="Ndice"/>
    <w:qFormat w:val="1"/>
    <w:pPr>
      <w:ind w:left="849" w:hanging="0"/>
    </w:pPr>
    <w:rPr/>
  </w:style>
  <w:style w:type="paragraph" w:styleId="Contents5" w:customStyle="1">
    <w:name w:val="Contents 5"/>
    <w:basedOn w:val="Ndice"/>
    <w:qFormat w:val="1"/>
    <w:pPr>
      <w:ind w:left="1132" w:hanging="0"/>
    </w:pPr>
    <w:rPr/>
  </w:style>
  <w:style w:type="paragraph" w:styleId="Contents6" w:customStyle="1">
    <w:name w:val="Contents 6"/>
    <w:basedOn w:val="Ndice"/>
    <w:qFormat w:val="1"/>
    <w:pPr>
      <w:ind w:left="1415" w:hanging="0"/>
    </w:pPr>
    <w:rPr/>
  </w:style>
  <w:style w:type="paragraph" w:styleId="Contents7" w:customStyle="1">
    <w:name w:val="Contents 7"/>
    <w:basedOn w:val="Ndice"/>
    <w:qFormat w:val="1"/>
    <w:pPr>
      <w:ind w:left="1698" w:hanging="0"/>
    </w:pPr>
    <w:rPr/>
  </w:style>
  <w:style w:type="paragraph" w:styleId="Contents8" w:customStyle="1">
    <w:name w:val="Contents 8"/>
    <w:basedOn w:val="Ndice"/>
    <w:qFormat w:val="1"/>
    <w:pPr>
      <w:ind w:left="1981" w:hanging="0"/>
    </w:pPr>
    <w:rPr/>
  </w:style>
  <w:style w:type="paragraph" w:styleId="Contents9" w:customStyle="1">
    <w:name w:val="Contents 9"/>
    <w:basedOn w:val="Ndice"/>
    <w:qFormat w:val="1"/>
    <w:pPr>
      <w:ind w:left="2264" w:hanging="0"/>
    </w:pPr>
    <w:rPr/>
  </w:style>
  <w:style w:type="paragraph" w:styleId="Sumrio10" w:customStyle="1">
    <w:name w:val="Sumário 10"/>
    <w:basedOn w:val="Ndice"/>
    <w:qFormat w:val="1"/>
    <w:pPr>
      <w:ind w:left="2547" w:hanging="0"/>
    </w:pPr>
    <w:rPr/>
  </w:style>
  <w:style w:type="paragraph" w:styleId="ListParagraph">
    <w:name w:val="List Paragraph"/>
    <w:basedOn w:val="Standard"/>
    <w:qFormat w:val="1"/>
    <w:pPr>
      <w:ind w:left="708" w:hanging="0"/>
    </w:pPr>
    <w:rPr/>
  </w:style>
  <w:style w:type="paragraph" w:styleId="Ttulodatabela" w:customStyle="1">
    <w:name w:val="Título da tabela"/>
    <w:basedOn w:val="Standard"/>
    <w:qFormat w:val="1"/>
    <w:pPr>
      <w:suppressLineNumbers w:val="1"/>
      <w:jc w:val="center"/>
    </w:pPr>
    <w:rPr>
      <w:b w:val="1"/>
      <w:bCs w:val="1"/>
      <w:i w:val="1"/>
      <w:iCs w:val="1"/>
    </w:rPr>
  </w:style>
  <w:style w:type="paragraph" w:styleId="Contedodequadro" w:customStyle="1">
    <w:name w:val="Conteúdo de quadro"/>
    <w:basedOn w:val="Corpodotexto"/>
    <w:qFormat w:val="1"/>
    <w:pPr>
      <w:widowControl w:val="1"/>
      <w:spacing w:after="0" w:before="0"/>
      <w:jc w:val="both"/>
      <w:textAlignment w:val="auto"/>
    </w:pPr>
    <w:rPr>
      <w:rFonts w:ascii="Verdana" w:cs="Calibri" w:hAnsi="Verdana"/>
      <w:sz w:val="20"/>
      <w:szCs w:val="16"/>
      <w:lang w:bidi="ar-SA"/>
    </w:rPr>
  </w:style>
  <w:style w:type="paragraph" w:styleId="NoSpacing">
    <w:name w:val="No Spacing"/>
    <w:qFormat w:val="1"/>
    <w:pPr>
      <w:widowControl w:val="0"/>
      <w:bidi w:val="0"/>
      <w:spacing w:after="0" w:before="0" w:line="1" w:lineRule="atLeast"/>
      <w:ind w:left="-1" w:hanging="1"/>
      <w:jc w:val="left"/>
      <w:textAlignment w:val="top"/>
      <w:outlineLvl w:val="0"/>
    </w:pPr>
    <w:rPr>
      <w:rFonts w:ascii="Calibri" w:cs="Calibri" w:eastAsia="Calibri" w:hAnsi="Calibri"/>
      <w:color w:val="auto"/>
      <w:kern w:val="2"/>
      <w:sz w:val="22"/>
      <w:szCs w:val="22"/>
      <w:vertAlign w:val="subscript"/>
      <w:lang w:bidi="ar-SA" w:eastAsia="zh-CN" w:val="pt-BR"/>
    </w:rPr>
  </w:style>
  <w:style w:type="paragraph" w:styleId="Contedodetabela" w:customStyle="1">
    <w:name w:val="Conteúdo de tabela"/>
    <w:basedOn w:val="Normal"/>
    <w:qFormat w:val="1"/>
    <w:pPr>
      <w:suppressLineNumbers w:val="1"/>
    </w:pPr>
    <w:rPr/>
  </w:style>
  <w:style w:type="paragraph" w:styleId="LONormal" w:customStyle="1">
    <w:name w:val="LO-Normal"/>
    <w:qFormat w:val="1"/>
    <w:pPr>
      <w:widowControl w:val="0"/>
      <w:bidi w:val="0"/>
      <w:spacing w:after="0" w:before="0" w:line="1" w:lineRule="atLeast"/>
      <w:ind w:left="-1" w:hanging="1"/>
      <w:jc w:val="left"/>
      <w:textAlignment w:val="top"/>
      <w:outlineLvl w:val="0"/>
    </w:pPr>
    <w:rPr>
      <w:rFonts w:ascii="Calibri" w:cs="Calibri" w:eastAsia="Calibri" w:hAnsi="Calibri"/>
      <w:color w:val="auto"/>
      <w:kern w:val="2"/>
      <w:sz w:val="24"/>
      <w:szCs w:val="24"/>
      <w:vertAlign w:val="subscript"/>
      <w:lang w:bidi="hi-IN" w:eastAsia="zh-CN" w:val="pt-BR"/>
    </w:rPr>
  </w:style>
  <w:style w:type="paragraph" w:styleId="Citaes" w:customStyle="1">
    <w:name w:val="Citações"/>
    <w:basedOn w:val="Normal"/>
    <w:qFormat w:val="1"/>
    <w:pPr>
      <w:spacing w:after="283" w:before="0"/>
      <w:ind w:left="567" w:right="567" w:hanging="0"/>
    </w:pPr>
    <w:rPr/>
  </w:style>
  <w:style w:type="paragraph" w:styleId="Nivel1" w:customStyle="1">
    <w:name w:val="Nivel1"/>
    <w:basedOn w:val="Ttulo1"/>
    <w:next w:val="Normal"/>
    <w:qFormat w:val="1"/>
    <w:pPr>
      <w:keepLines w:val="1"/>
      <w:widowControl w:val="1"/>
      <w:numPr>
        <w:ilvl w:val="0"/>
        <w:numId w:val="1"/>
      </w:numPr>
      <w:suppressAutoHyphens w:val="1"/>
      <w:spacing w:after="120" w:before="480"/>
      <w:ind w:left="357" w:hanging="357"/>
      <w:jc w:val="both"/>
      <w:textAlignment w:val="auto"/>
    </w:pPr>
    <w:rPr>
      <w:rFonts w:eastAsia="Times New Roman"/>
      <w:kern w:val="0"/>
      <w:sz w:val="20"/>
      <w:szCs w:val="20"/>
    </w:rPr>
  </w:style>
  <w:style w:type="paragraph" w:styleId="WWCorpodotexto" w:customStyle="1">
    <w:name w:val="WW-Corpo do texto"/>
    <w:basedOn w:val="Normal1"/>
    <w:qFormat w:val="1"/>
    <w:pPr>
      <w:spacing w:line="288" w:lineRule="auto"/>
    </w:pPr>
    <w:rPr>
      <w:rFonts w:ascii="CG Times" w:cs="CG Times" w:eastAsia="Arial" w:hAnsi="CG Times"/>
      <w:kern w:val="0"/>
      <w:lang w:bidi="hi-IN" w:val="en-US"/>
    </w:rPr>
  </w:style>
  <w:style w:type="paragraph" w:styleId="Default" w:customStyle="1">
    <w:name w:val="Default"/>
    <w:qFormat w:val="1"/>
    <w:pPr>
      <w:widowControl w:val="0"/>
      <w:bidi w:val="0"/>
      <w:spacing w:after="0" w:before="0" w:line="1" w:lineRule="atLeast"/>
      <w:ind w:left="-1" w:hanging="1"/>
      <w:jc w:val="left"/>
      <w:textAlignment w:val="top"/>
      <w:outlineLvl w:val="0"/>
    </w:pPr>
    <w:rPr>
      <w:rFonts w:ascii="Calibri" w:cs="Calibri" w:eastAsia="Calibri" w:hAnsi="Calibri"/>
      <w:color w:val="000000"/>
      <w:kern w:val="0"/>
      <w:sz w:val="22"/>
      <w:szCs w:val="24"/>
      <w:vertAlign w:val="subscript"/>
      <w:lang w:bidi="ar-SA" w:eastAsia="zh-CN" w:val="pt-BR"/>
    </w:rPr>
  </w:style>
  <w:style w:type="paragraph" w:styleId="ENDEREO" w:customStyle="1">
    <w:name w:val="ENDEREÇO"/>
    <w:basedOn w:val="Cabealho"/>
    <w:qFormat w:val="1"/>
    <w:pPr>
      <w:spacing w:line="227" w:lineRule="atLeast"/>
      <w:jc w:val="center"/>
    </w:pPr>
    <w:rPr>
      <w:sz w:val="16"/>
      <w:szCs w:val="16"/>
    </w:rPr>
  </w:style>
  <w:style w:type="numbering" w:styleId="NoList" w:default="1">
    <w:name w:val="No List"/>
    <w:uiPriority w:val="99"/>
    <w:semiHidden w:val="1"/>
    <w:unhideWhenUsed w:val="1"/>
    <w:qFormat w:val="1"/>
  </w:style>
  <w:style w:type="table" w:styleId="Tabelanormal" w:default="1">
    <w:name w:val="Normal Table"/>
    <w:uiPriority w:val="99"/>
    <w:semiHidden w:val="1"/>
    <w:unhideWhenUsed w:val="1"/>
    <w:tblPr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1.xml"/><Relationship Id="rId12" Type="http://schemas.openxmlformats.org/officeDocument/2006/relationships/footer" Target="footer3.xml"/><Relationship Id="rId9" Type="http://schemas.openxmlformats.org/officeDocument/2006/relationships/header" Target="head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YEmJkFQas/VpX4vlzWLmVEdL3kQ==">CgMxLjAyCGguZ2pkZ3hzMg5oLnFyMmY0Ym9jdDczZTIOaC4xcWlvMmt6Z2VoeHkyDmguOW56Z3h4Y3F4c29oMg5oLmc3dzI0dHo1YnV5czIOaC5mYXFobjVtZGo4ZW4yDmguM3MxdjE2b2c1aXdsMg5oLjI5djBpeWI3OHNjYTIOaC5lZjJ4Y2l5YXlzZjU4AHIhMXZ6U2Zuc1VXQjF3NE9tVjM5WV9TWjFpbm1WYS00MVRS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2025-03-31T11:45:00Z</dcterms:created>
  <dc:creator>Intel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